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keepLines/>
        <w:widowControl/>
        <w:suppressAutoHyphens w:val="true"/>
        <w:bidi w:val="0"/>
        <w:spacing w:before="200" w:after="0"/>
        <w:ind w:firstLine="737" w:start="0" w:end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/>
          <w:bCs w:val="false"/>
          <w:sz w:val="24"/>
          <w:szCs w:val="24"/>
          <w:u w:val="none"/>
        </w:rPr>
        <w:t>EXTRATO</w:t>
      </w:r>
    </w:p>
    <w:p>
      <w:pPr>
        <w:pStyle w:val="Ttulo"/>
        <w:widowControl/>
        <w:suppressAutoHyphens w:val="true"/>
        <w:bidi w:val="0"/>
        <w:spacing w:lineRule="auto" w:line="360"/>
        <w:ind w:start="850" w:end="0"/>
        <w:jc w:val="start"/>
        <w:rPr/>
      </w:pPr>
      <w:r>
        <w:rPr>
          <w:rFonts w:eastAsia="Arial" w:cs="Arial " w:ascii="Arial " w:hAnsi="Arial "/>
          <w:sz w:val="26"/>
          <w:szCs w:val="24"/>
          <w:lang w:val="pt-BR"/>
        </w:rPr>
        <w:t>4°</w:t>
      </w:r>
      <w:r>
        <w:rPr>
          <w:rFonts w:cs="Arial " w:ascii="Arial " w:hAnsi="Arial "/>
          <w:sz w:val="26"/>
          <w:szCs w:val="24"/>
        </w:rPr>
        <w:t xml:space="preserve"> (</w:t>
      </w:r>
      <w:r>
        <w:rPr>
          <w:rFonts w:cs="Arial " w:ascii="Arial " w:hAnsi="Arial "/>
          <w:sz w:val="26"/>
          <w:szCs w:val="24"/>
          <w:lang w:val="pt-BR"/>
        </w:rPr>
        <w:t>QUARTO</w:t>
      </w:r>
      <w:r>
        <w:rPr>
          <w:rFonts w:cs="Arial " w:ascii="Arial " w:hAnsi="Arial "/>
          <w:sz w:val="26"/>
          <w:szCs w:val="24"/>
        </w:rPr>
        <w:t>) TERMO</w:t>
      </w:r>
      <w:r>
        <w:rPr>
          <w:rFonts w:cs="Arial " w:ascii="Arial " w:hAnsi="Arial "/>
          <w:sz w:val="24"/>
          <w:szCs w:val="24"/>
        </w:rPr>
        <w:t xml:space="preserve"> DE ADITAMENTO DO CONTRATO N º 001/2021.</w:t>
      </w:r>
    </w:p>
    <w:p>
      <w:pPr>
        <w:pStyle w:val="Ttulo"/>
        <w:spacing w:lineRule="auto" w:line="360"/>
        <w:jc w:val="start"/>
        <w:rPr>
          <w:rFonts w:ascii="Arial " w:hAnsi="Arial " w:cs="Arial "/>
          <w:sz w:val="24"/>
          <w:szCs w:val="24"/>
        </w:rPr>
      </w:pPr>
      <w:r>
        <w:rPr>
          <w:rFonts w:cs="Arial " w:ascii="Arial " w:hAnsi="Arial 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start="850" w:end="0"/>
        <w:jc w:val="both"/>
        <w:rPr/>
      </w:pPr>
      <w:r>
        <w:rPr>
          <w:rFonts w:cs="Arial " w:ascii="Arial " w:hAnsi="Arial "/>
          <w:spacing w:val="-3"/>
          <w:sz w:val="26"/>
          <w:szCs w:val="24"/>
        </w:rPr>
        <w:t xml:space="preserve">Termo de aditamento </w:t>
      </w:r>
      <w:r>
        <w:rPr>
          <w:rFonts w:cs="Arial " w:ascii="Arial " w:hAnsi="Arial "/>
          <w:b/>
          <w:spacing w:val="-3"/>
          <w:sz w:val="26"/>
          <w:szCs w:val="24"/>
        </w:rPr>
        <w:t>do Contrato nº 001/2021</w:t>
      </w:r>
      <w:r>
        <w:rPr>
          <w:rFonts w:cs="Arial " w:ascii="Arial " w:hAnsi="Arial "/>
          <w:spacing w:val="-3"/>
          <w:sz w:val="26"/>
          <w:szCs w:val="24"/>
        </w:rPr>
        <w:t xml:space="preserve">, celebrado entre a </w:t>
      </w:r>
      <w:r>
        <w:rPr>
          <w:rFonts w:cs="Arial " w:ascii="Arial " w:hAnsi="Arial "/>
          <w:b/>
          <w:spacing w:val="-3"/>
          <w:sz w:val="26"/>
          <w:szCs w:val="24"/>
        </w:rPr>
        <w:t>CÂMARA MUNICIPAL DE ITAPIRAPUÃ PAULISTA</w:t>
      </w:r>
      <w:r>
        <w:rPr>
          <w:rFonts w:cs="Arial " w:ascii="Arial " w:hAnsi="Arial "/>
          <w:spacing w:val="-3"/>
          <w:sz w:val="26"/>
          <w:szCs w:val="24"/>
        </w:rPr>
        <w:t xml:space="preserve"> e </w:t>
      </w:r>
      <w:r>
        <w:rPr>
          <w:rFonts w:cs="Arial " w:ascii="Arial " w:hAnsi="Arial "/>
          <w:b/>
          <w:spacing w:val="-3"/>
          <w:sz w:val="26"/>
          <w:szCs w:val="24"/>
        </w:rPr>
        <w:t>JORGE VANDERLEI PINGAS SOCIEDADE INDIVIDUAL DE ADVOCACIA</w:t>
      </w:r>
      <w:r>
        <w:rPr>
          <w:rFonts w:cs="Arial " w:ascii="Arial " w:hAnsi="Arial "/>
          <w:spacing w:val="-3"/>
          <w:sz w:val="26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start="850" w:end="0"/>
        <w:jc w:val="both"/>
        <w:rPr>
          <w:rFonts w:ascii="Book Antiqua" w:hAnsi="Book Antiqua" w:cs="Book Antiqua"/>
          <w:b/>
          <w:sz w:val="26"/>
          <w:u w:val="none"/>
        </w:rPr>
      </w:pPr>
      <w:r>
        <w:rPr>
          <w:rFonts w:cs="Book Antiqua" w:ascii="Book Antiqua" w:hAnsi="Book Antiqua"/>
          <w:b/>
          <w:sz w:val="26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center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both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Title"/>
        <w:widowControl/>
        <w:suppressAutoHyphens w:val="true"/>
        <w:bidi w:val="0"/>
        <w:ind w:firstLine="737" w:start="0" w:end="0"/>
        <w:jc w:val="both"/>
        <w:rPr>
          <w:rFonts w:ascii="Arial" w:hAnsi="Arial" w:eastAsia="Arial Unicode MS" w:cs="Arial"/>
          <w:b w:val="false"/>
          <w:bCs w:val="false"/>
          <w:sz w:val="24"/>
          <w:szCs w:val="24"/>
          <w:u w:val="none"/>
        </w:rPr>
      </w:pPr>
      <w:r>
        <w:rPr>
          <w:rFonts w:eastAsia="Arial Unicode MS" w:cs="Arial" w:ascii="Arial" w:hAnsi="Arial"/>
          <w:b w:val="false"/>
          <w:bCs w:val="false"/>
          <w:sz w:val="24"/>
          <w:szCs w:val="24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4" w:right="1694" w:gutter="0" w:header="516" w:top="2052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">
    <w:charset w:val="01"/>
    <w:family w:val="swiss"/>
    <w:pitch w:val="default"/>
  </w:font>
  <w:font w:name="Book Antiqua">
    <w:charset w:val="00" w:characterSet="windows-1252"/>
    <w:family w:val="roman"/>
    <w:pitch w:val="variable"/>
  </w:font>
  <w:font w:name="Monotype Corsiv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Monotype Corsiva" w:hAnsi="Monotype Corsiva"/>
        <w:i/>
        <w:i/>
        <w:sz w:val="40"/>
        <w:szCs w:val="40"/>
        <w:u w:val="double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-242570</wp:posOffset>
          </wp:positionH>
          <wp:positionV relativeFrom="paragraph">
            <wp:posOffset>-232410</wp:posOffset>
          </wp:positionV>
          <wp:extent cx="832485" cy="801370"/>
          <wp:effectExtent l="0" t="0" r="0" b="0"/>
          <wp:wrapTight wrapText="bothSides">
            <wp:wrapPolygon edited="0">
              <wp:start x="-429" y="0"/>
              <wp:lineTo x="-429" y="20927"/>
              <wp:lineTo x="21629" y="20927"/>
              <wp:lineTo x="21629" y="0"/>
              <wp:lineTo x="-429" y="0"/>
            </wp:wrapPolygon>
          </wp:wrapTight>
          <wp:docPr id="1" name="Imagem 1" descr="brasao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1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08" t="2433" r="3008" b="795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i/>
        <w:sz w:val="40"/>
        <w:szCs w:val="40"/>
        <w:u w:val="double"/>
      </w:rPr>
      <w:t>Câmara  Municipal  De  Itapirapuã  Paulista</w:t>
    </w:r>
  </w:p>
  <w:p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ITAPIRAPUÃ PAULISTA</w:t>
    </w:r>
  </w:p>
  <w:p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ESTADO DE SÃO PAULO</w:t>
    </w:r>
  </w:p>
  <w:p>
    <w:pPr>
      <w:pStyle w:val="Header"/>
      <w:jc w:val="center"/>
      <w:rPr/>
    </w:pPr>
    <w:r>
      <w:rPr>
        <w:sz w:val="18"/>
      </w:rPr>
      <w:t>Praça Santa’ Ana, 43 Fone/Fax (15) 35481222, CEP 18 385-</w:t>
    </w:r>
    <w:r>
      <w:rPr>
        <w:sz w:val="18"/>
      </w:rPr>
      <w:t>031</w:t>
    </w:r>
    <w:r>
      <w:rPr>
        <w:sz w:val="18"/>
      </w:rPr>
      <w:t xml:space="preserve"> </w:t>
    </w:r>
    <w:r>
      <w:rPr>
        <w:sz w:val="16"/>
      </w:rPr>
      <w:t>C.N.P.J. 03.015.580/0001-89</w:t>
    </w:r>
  </w:p>
  <w:p>
    <w:pPr>
      <w:pStyle w:val="Header"/>
      <w:tabs>
        <w:tab w:val="left" w:pos="2980" w:leader="none"/>
        <w:tab w:val="center" w:pos="4252" w:leader="none"/>
        <w:tab w:val="center" w:pos="5386" w:leader="none"/>
        <w:tab w:val="right" w:pos="8504" w:leader="none"/>
      </w:tabs>
      <w:jc w:val="center"/>
      <w:rPr>
        <w:sz w:val="20"/>
        <w:szCs w:val="20"/>
      </w:rPr>
    </w:pPr>
    <w:r>
      <w:rPr>
        <w:sz w:val="20"/>
        <w:szCs w:val="20"/>
      </w:rPr>
      <w:t>e-mail : secretariacmitapirapuapaulista@gmail.com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Monotype Corsiva" w:hAnsi="Monotype Corsiva"/>
        <w:i/>
        <w:i/>
        <w:sz w:val="40"/>
        <w:szCs w:val="40"/>
        <w:u w:val="double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-242570</wp:posOffset>
          </wp:positionH>
          <wp:positionV relativeFrom="paragraph">
            <wp:posOffset>-232410</wp:posOffset>
          </wp:positionV>
          <wp:extent cx="832485" cy="801370"/>
          <wp:effectExtent l="0" t="0" r="0" b="0"/>
          <wp:wrapTight wrapText="bothSides">
            <wp:wrapPolygon edited="0">
              <wp:start x="-429" y="0"/>
              <wp:lineTo x="-429" y="20927"/>
              <wp:lineTo x="21629" y="20927"/>
              <wp:lineTo x="21629" y="0"/>
              <wp:lineTo x="-429" y="0"/>
            </wp:wrapPolygon>
          </wp:wrapTight>
          <wp:docPr id="2" name="Imagem 1" descr="brasao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1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08" t="2433" r="3008" b="795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i/>
        <w:sz w:val="40"/>
        <w:szCs w:val="40"/>
        <w:u w:val="double"/>
      </w:rPr>
      <w:t>Câmara  Municipal  De  Itapirapuã  Paulista</w:t>
    </w:r>
  </w:p>
  <w:p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ITAPIRAPUÃ PAULISTA</w:t>
    </w:r>
  </w:p>
  <w:p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ESTADO DE SÃO PAULO</w:t>
    </w:r>
  </w:p>
  <w:p>
    <w:pPr>
      <w:pStyle w:val="Header"/>
      <w:jc w:val="center"/>
      <w:rPr/>
    </w:pPr>
    <w:r>
      <w:rPr>
        <w:sz w:val="18"/>
      </w:rPr>
      <w:t>Praça Santa’ Ana, 43 Fone/Fax (15) 35481222, CEP 18 385-</w:t>
    </w:r>
    <w:r>
      <w:rPr>
        <w:sz w:val="18"/>
      </w:rPr>
      <w:t>031</w:t>
    </w:r>
    <w:r>
      <w:rPr>
        <w:sz w:val="18"/>
      </w:rPr>
      <w:t xml:space="preserve"> </w:t>
    </w:r>
    <w:r>
      <w:rPr>
        <w:sz w:val="16"/>
      </w:rPr>
      <w:t>C.N.P.J. 03.015.580/0001-89</w:t>
    </w:r>
  </w:p>
  <w:p>
    <w:pPr>
      <w:pStyle w:val="Header"/>
      <w:tabs>
        <w:tab w:val="left" w:pos="2980" w:leader="none"/>
        <w:tab w:val="center" w:pos="4252" w:leader="none"/>
        <w:tab w:val="center" w:pos="5386" w:leader="none"/>
        <w:tab w:val="right" w:pos="8504" w:leader="none"/>
      </w:tabs>
      <w:jc w:val="center"/>
      <w:rPr>
        <w:sz w:val="20"/>
        <w:szCs w:val="20"/>
      </w:rPr>
    </w:pPr>
    <w:r>
      <w:rPr>
        <w:sz w:val="20"/>
        <w:szCs w:val="20"/>
      </w:rPr>
      <w:t>e-mail : secretariacmitapirapuapaulista@gmail.com</w:t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tulo1Char">
    <w:name w:val="Título 1 Char"/>
    <w:basedOn w:val="DefaultParagraphFont"/>
    <w:qFormat/>
    <w:rPr>
      <w:b/>
      <w:bCs/>
      <w:sz w:val="24"/>
      <w:szCs w:val="24"/>
      <w:u w:val="single"/>
    </w:rPr>
  </w:style>
  <w:style w:type="character" w:styleId="Ttulo3Char">
    <w:name w:val="Título 3 Char"/>
    <w:basedOn w:val="DefaultParagraphFont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TtuloChar">
    <w:name w:val="Título Char"/>
    <w:basedOn w:val="DefaultParagraphFont"/>
    <w:qFormat/>
    <w:rPr>
      <w:sz w:val="28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Recuodecorpodetexto3Char">
    <w:name w:val="Recuo de corpo de texto 3 Char"/>
    <w:basedOn w:val="DefaultParagraphFont"/>
    <w:qFormat/>
    <w:rPr>
      <w:sz w:val="16"/>
      <w:szCs w:val="16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start="283" w:end="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Application>LibreOffice/24.2.0.3$Windows_X86_64 LibreOffice_project/da48488a73ddd66ea24cf16bbc4f7b9c08e9bea1</Application>
  <AppVersion>15.0000</AppVersion>
  <Pages>1</Pages>
  <Words>94</Words>
  <Characters>599</Characters>
  <CharactersWithSpaces>686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2022-01-07T11:23:00Z</dcterms:created>
  <dc:creator>§3105§</dc:creator>
  <dc:description/>
  <dc:language>pt-BR</dc:language>
  <cp:lastModifiedBy/>
  <cp:lastPrinted>2024-07-12T11:38:53Z</cp:lastPrinted>
  <dcterms:modified xsi:type="dcterms:W3CDTF">2025-11-20T13:40:38Z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